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E4F76" w14:textId="77777777" w:rsidR="00F74DA8" w:rsidRDefault="00F74DA8" w:rsidP="00CC161D">
      <w:pPr>
        <w:spacing w:line="240" w:lineRule="atLeast"/>
        <w:jc w:val="both"/>
        <w:rPr>
          <w:rFonts w:asciiTheme="minorHAnsi" w:hAnsiTheme="minorHAnsi" w:cstheme="minorHAnsi"/>
          <w:iCs/>
          <w:color w:val="000000"/>
          <w:sz w:val="22"/>
          <w:szCs w:val="22"/>
        </w:rPr>
      </w:pPr>
    </w:p>
    <w:p w14:paraId="21CEAD94" w14:textId="77777777" w:rsidR="0009290C" w:rsidRPr="0009290C" w:rsidRDefault="0009290C" w:rsidP="0009290C">
      <w:pPr>
        <w:numPr>
          <w:ilvl w:val="12"/>
          <w:numId w:val="0"/>
        </w:numPr>
        <w:jc w:val="both"/>
        <w:rPr>
          <w:rFonts w:ascii="Calibri" w:hAnsi="Calibri" w:cs="Tahoma"/>
          <w:b/>
          <w:bCs/>
          <w:sz w:val="20"/>
          <w:szCs w:val="20"/>
        </w:rPr>
      </w:pPr>
      <w:r w:rsidRPr="0009290C">
        <w:rPr>
          <w:rFonts w:ascii="Calibri" w:hAnsi="Calibri" w:cs="Tahoma"/>
          <w:b/>
          <w:bCs/>
          <w:sz w:val="20"/>
          <w:szCs w:val="20"/>
        </w:rPr>
        <w:t>Naziv projekta</w:t>
      </w:r>
      <w:r w:rsidRPr="0009290C">
        <w:rPr>
          <w:rFonts w:ascii="Calibri" w:hAnsi="Calibri" w:cs="Tahoma"/>
          <w:sz w:val="20"/>
          <w:szCs w:val="20"/>
        </w:rPr>
        <w:t xml:space="preserve">: </w:t>
      </w:r>
      <w:r w:rsidRPr="0009290C">
        <w:rPr>
          <w:rFonts w:ascii="Calibri" w:hAnsi="Calibri" w:cs="Calibri"/>
          <w:sz w:val="20"/>
          <w:szCs w:val="20"/>
        </w:rPr>
        <w:t>»Brezpapirno poslovanje za zeleno in digitalno Univerzo v Mariboru</w:t>
      </w:r>
      <w:r w:rsidRPr="0009290C">
        <w:rPr>
          <w:rFonts w:ascii="Calibri" w:hAnsi="Calibri" w:cs="Tahoma"/>
          <w:sz w:val="20"/>
          <w:szCs w:val="20"/>
          <w:vertAlign w:val="superscript"/>
        </w:rPr>
        <w:footnoteReference w:id="1"/>
      </w:r>
    </w:p>
    <w:p w14:paraId="10E5D884" w14:textId="77777777" w:rsidR="0009290C" w:rsidRPr="0009290C" w:rsidRDefault="0009290C" w:rsidP="0009290C">
      <w:pPr>
        <w:numPr>
          <w:ilvl w:val="12"/>
          <w:numId w:val="0"/>
        </w:numPr>
        <w:jc w:val="both"/>
        <w:rPr>
          <w:rFonts w:ascii="Calibri" w:hAnsi="Calibri" w:cs="Tahoma"/>
          <w:sz w:val="18"/>
          <w:szCs w:val="20"/>
        </w:rPr>
      </w:pPr>
      <w:r w:rsidRPr="0009290C">
        <w:rPr>
          <w:rFonts w:ascii="Calibri" w:hAnsi="Calibri" w:cs="Tahoma"/>
          <w:b/>
          <w:bCs/>
          <w:sz w:val="20"/>
          <w:szCs w:val="20"/>
        </w:rPr>
        <w:t>Naziv projekta</w:t>
      </w:r>
      <w:r w:rsidRPr="0009290C">
        <w:rPr>
          <w:rFonts w:ascii="Calibri" w:hAnsi="Calibri" w:cs="Tahoma"/>
          <w:sz w:val="20"/>
          <w:szCs w:val="20"/>
        </w:rPr>
        <w:t>: »NOO IKT Oprema 2022«</w:t>
      </w:r>
      <w:r w:rsidRPr="0009290C">
        <w:rPr>
          <w:rFonts w:ascii="Calibri" w:hAnsi="Calibri" w:cs="Tahoma"/>
          <w:sz w:val="20"/>
          <w:szCs w:val="20"/>
          <w:vertAlign w:val="superscript"/>
        </w:rPr>
        <w:footnoteReference w:id="2"/>
      </w:r>
    </w:p>
    <w:p w14:paraId="65D93157" w14:textId="77777777" w:rsidR="00A23485" w:rsidRDefault="00A23485" w:rsidP="00CC161D">
      <w:pPr>
        <w:spacing w:line="240" w:lineRule="atLeast"/>
        <w:jc w:val="both"/>
        <w:rPr>
          <w:rFonts w:asciiTheme="minorHAnsi" w:hAnsiTheme="minorHAnsi" w:cstheme="minorHAnsi"/>
          <w:iCs/>
          <w:color w:val="000000"/>
          <w:sz w:val="22"/>
          <w:szCs w:val="22"/>
        </w:rPr>
      </w:pPr>
    </w:p>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77777777"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Zdravko Kačič</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48A044A2"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3311FD">
        <w:rPr>
          <w:rFonts w:asciiTheme="minorHAnsi" w:hAnsiTheme="minorHAnsi" w:cstheme="minorHAnsi"/>
          <w:b/>
          <w:bCs/>
          <w:color w:val="000000"/>
          <w:sz w:val="22"/>
          <w:szCs w:val="22"/>
        </w:rPr>
        <w:t>4</w:t>
      </w:r>
      <w:r w:rsidR="00D36523" w:rsidRPr="009A44A7">
        <w:rPr>
          <w:rFonts w:asciiTheme="minorHAnsi" w:hAnsiTheme="minorHAnsi" w:cstheme="minorHAnsi"/>
          <w:b/>
          <w:bCs/>
          <w:color w:val="000000"/>
          <w:sz w:val="22"/>
          <w:szCs w:val="22"/>
        </w:rPr>
        <w:t xml:space="preserve"> – </w:t>
      </w:r>
      <w:r w:rsidR="003311FD">
        <w:rPr>
          <w:rFonts w:asciiTheme="minorHAnsi" w:hAnsiTheme="minorHAnsi" w:cstheme="minorHAnsi"/>
          <w:b/>
          <w:bCs/>
          <w:color w:val="000000"/>
          <w:sz w:val="22"/>
          <w:szCs w:val="22"/>
        </w:rPr>
        <w:t>SSRS</w:t>
      </w:r>
      <w:r w:rsidR="00D36523" w:rsidRPr="009A44A7">
        <w:rPr>
          <w:rFonts w:asciiTheme="minorHAnsi" w:hAnsiTheme="minorHAnsi" w:cstheme="minorHAnsi"/>
          <w:b/>
          <w:bCs/>
          <w:color w:val="000000"/>
          <w:sz w:val="22"/>
          <w:szCs w:val="22"/>
        </w:rPr>
        <w:t>/202</w:t>
      </w:r>
      <w:r w:rsidR="003311FD">
        <w:rPr>
          <w:rFonts w:asciiTheme="minorHAnsi" w:hAnsiTheme="minorHAnsi" w:cstheme="minorHAnsi"/>
          <w:b/>
          <w:bCs/>
          <w:color w:val="000000"/>
          <w:sz w:val="22"/>
          <w:szCs w:val="22"/>
        </w:rPr>
        <w:t>5</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2C57678B" w:rsidR="00C56F13"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7030F0">
        <w:rPr>
          <w:rFonts w:asciiTheme="minorHAnsi" w:hAnsiTheme="minorHAnsi" w:cstheme="minorHAnsi"/>
          <w:bCs/>
          <w:iCs/>
          <w:sz w:val="20"/>
          <w:szCs w:val="20"/>
        </w:rPr>
        <w:t xml:space="preserve">                   </w:t>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4B1F6F">
        <w:rPr>
          <w:rFonts w:asciiTheme="minorHAnsi" w:hAnsiTheme="minorHAnsi" w:cstheme="minorHAnsi"/>
          <w:b/>
          <w:bCs/>
          <w:color w:val="000000"/>
          <w:sz w:val="22"/>
          <w:szCs w:val="22"/>
        </w:rPr>
        <w:t>4</w:t>
      </w:r>
      <w:r w:rsidR="00D36523" w:rsidRPr="009A44A7">
        <w:rPr>
          <w:rFonts w:asciiTheme="minorHAnsi" w:hAnsiTheme="minorHAnsi" w:cstheme="minorHAnsi"/>
          <w:b/>
          <w:bCs/>
          <w:color w:val="000000"/>
          <w:sz w:val="22"/>
          <w:szCs w:val="22"/>
        </w:rPr>
        <w:t xml:space="preserve"> – </w:t>
      </w:r>
      <w:r w:rsidR="004B1F6F">
        <w:rPr>
          <w:rFonts w:asciiTheme="minorHAnsi" w:hAnsiTheme="minorHAnsi" w:cstheme="minorHAnsi"/>
          <w:b/>
          <w:bCs/>
          <w:color w:val="000000"/>
          <w:sz w:val="22"/>
          <w:szCs w:val="22"/>
        </w:rPr>
        <w:t>SSRS</w:t>
      </w:r>
      <w:r w:rsidR="00D36523" w:rsidRPr="009A44A7">
        <w:rPr>
          <w:rFonts w:asciiTheme="minorHAnsi" w:hAnsiTheme="minorHAnsi" w:cstheme="minorHAnsi"/>
          <w:b/>
          <w:bCs/>
          <w:color w:val="000000"/>
          <w:sz w:val="22"/>
          <w:szCs w:val="22"/>
        </w:rPr>
        <w:t>/202</w:t>
      </w:r>
      <w:r w:rsidR="004B1F6F">
        <w:rPr>
          <w:rFonts w:asciiTheme="minorHAnsi" w:hAnsiTheme="minorHAnsi" w:cstheme="minorHAnsi"/>
          <w:b/>
          <w:bCs/>
          <w:color w:val="000000"/>
          <w:sz w:val="22"/>
          <w:szCs w:val="22"/>
        </w:rPr>
        <w:t>5</w:t>
      </w:r>
      <w:r w:rsidR="00C34B96" w:rsidRPr="009A44A7">
        <w:rPr>
          <w:rFonts w:asciiTheme="minorHAnsi" w:hAnsiTheme="minorHAnsi" w:cstheme="minorHAnsi"/>
          <w:b/>
          <w:bCs/>
          <w:color w:val="000000"/>
          <w:sz w:val="22"/>
          <w:szCs w:val="22"/>
        </w:rPr>
        <w:t xml:space="preserve"> »</w:t>
      </w:r>
      <w:r w:rsidR="006B1C13" w:rsidRPr="006B1C13">
        <w:rPr>
          <w:rFonts w:asciiTheme="minorHAnsi" w:hAnsiTheme="minorHAnsi" w:cstheme="minorHAnsi"/>
          <w:b/>
          <w:bCs/>
          <w:color w:val="000000"/>
          <w:sz w:val="22"/>
          <w:szCs w:val="22"/>
        </w:rPr>
        <w:t>Izvajanje strokovnih storitev za računalniški sistem (strežniška sistemska programska oprema, strežniki, odjemalci)</w:t>
      </w:r>
      <w:r w:rsidR="004A101A" w:rsidRPr="009A44A7">
        <w:rPr>
          <w:rFonts w:asciiTheme="minorHAnsi" w:hAnsiTheme="minorHAnsi" w:cstheme="minorHAnsi"/>
          <w:b/>
          <w:bCs/>
          <w:color w:val="000000"/>
          <w:sz w:val="22"/>
          <w:szCs w:val="22"/>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Pr>
          <w:rFonts w:asciiTheme="minorHAnsi" w:hAnsiTheme="minorHAnsi" w:cstheme="minorHAnsi"/>
          <w:color w:val="000000"/>
          <w:sz w:val="22"/>
          <w:szCs w:val="22"/>
        </w:rPr>
        <w:t>»</w:t>
      </w:r>
      <w:r w:rsidR="006B1C13" w:rsidRPr="006B1C13">
        <w:rPr>
          <w:rFonts w:asciiTheme="minorHAnsi" w:hAnsiTheme="minorHAnsi" w:cstheme="minorHAnsi"/>
          <w:color w:val="000000"/>
          <w:sz w:val="22"/>
          <w:szCs w:val="22"/>
        </w:rPr>
        <w:t>Izvajanje strokovnih storitev za računalniški sistem (strežniška sistemska programska oprema, strežniki, odjemalci)</w:t>
      </w:r>
      <w:r w:rsidR="005F3A9A">
        <w:rPr>
          <w:rFonts w:asciiTheme="minorHAnsi" w:hAnsiTheme="minorHAnsi" w:cstheme="minorHAnsi"/>
          <w:color w:val="000000"/>
          <w:sz w:val="22"/>
          <w:szCs w:val="22"/>
        </w:rPr>
        <w:t>«</w:t>
      </w:r>
      <w:r w:rsidR="007153A0" w:rsidRPr="00C20297">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50E9E59" w14:textId="77777777" w:rsidR="006B1C13" w:rsidRPr="002C704F" w:rsidRDefault="006B1C13" w:rsidP="00C34B96">
      <w:pPr>
        <w:spacing w:line="240" w:lineRule="atLeast"/>
        <w:jc w:val="both"/>
        <w:rPr>
          <w:rFonts w:asciiTheme="minorHAnsi" w:hAnsiTheme="minorHAnsi" w:cstheme="minorHAnsi"/>
          <w:color w:val="000000"/>
          <w:sz w:val="22"/>
          <w:szCs w:val="22"/>
        </w:rPr>
      </w:pP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 xml:space="preserve">so kategorije podatkov, ki razkrivajo rasno ali etnično poreklo, politično mnenje, versko ali filozofsko prepričanje ali članstvo v sindikatu, genetski podatki, biometrični </w:t>
      </w:r>
      <w:r w:rsidRPr="002C704F">
        <w:rPr>
          <w:rFonts w:asciiTheme="minorHAnsi" w:hAnsiTheme="minorHAnsi" w:cstheme="minorHAnsi"/>
          <w:bCs/>
          <w:color w:val="000000"/>
          <w:sz w:val="22"/>
          <w:szCs w:val="22"/>
        </w:rPr>
        <w:lastRenderedPageBreak/>
        <w:t>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Pr="002C704F" w:rsidRDefault="005065E8"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36619ABF"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199AEFCF" w14:textId="77777777" w:rsidR="00C42786" w:rsidRDefault="00C42786" w:rsidP="00C42786">
      <w:pPr>
        <w:pStyle w:val="Default"/>
      </w:pPr>
    </w:p>
    <w:p w14:paraId="478DA535" w14:textId="77777777" w:rsidR="00C42786" w:rsidRDefault="00C42786" w:rsidP="00C42786">
      <w:pPr>
        <w:pStyle w:val="Default"/>
      </w:pPr>
    </w:p>
    <w:p w14:paraId="62970419" w14:textId="77777777" w:rsidR="00C42786" w:rsidRDefault="00C42786" w:rsidP="00C42786">
      <w:pPr>
        <w:pStyle w:val="Default"/>
      </w:pPr>
    </w:p>
    <w:p w14:paraId="4B757293" w14:textId="77777777" w:rsidR="00C42786" w:rsidRPr="00C42786" w:rsidRDefault="00C42786" w:rsidP="00C42786">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40F5E01" w14:textId="77777777" w:rsidR="0086066A" w:rsidRPr="002C704F" w:rsidRDefault="0086066A" w:rsidP="005065E8">
      <w:pPr>
        <w:pStyle w:val="Default"/>
        <w:spacing w:line="240" w:lineRule="atLeast"/>
        <w:jc w:val="both"/>
        <w:rPr>
          <w:rFonts w:asciiTheme="minorHAnsi" w:hAnsiTheme="minorHAnsi" w:cstheme="minorHAnsi"/>
          <w:sz w:val="22"/>
          <w:szCs w:val="22"/>
        </w:rPr>
      </w:pP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lastRenderedPageBreak/>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 xml:space="preserve">Če sta za nastalo škodo odgovorna tako upravljavec oziroma kdo drug, za katerega je upravljavec </w:t>
      </w:r>
      <w:r w:rsidRPr="0073259F">
        <w:rPr>
          <w:rFonts w:asciiTheme="minorHAnsi" w:hAnsiTheme="minorHAnsi" w:cstheme="minorHAnsi"/>
          <w:sz w:val="22"/>
          <w:szCs w:val="22"/>
        </w:rPr>
        <w:lastRenderedPageBreak/>
        <w:t>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shd w:val="clear" w:color="auto" w:fill="auto"/>
          </w:tcPr>
          <w:p w14:paraId="0851F062" w14:textId="77777777" w:rsidR="00C92E67" w:rsidRDefault="00C92E67" w:rsidP="00C92E67">
            <w:pPr>
              <w:spacing w:line="240" w:lineRule="atLeast"/>
              <w:rPr>
                <w:rFonts w:asciiTheme="minorHAnsi" w:hAnsiTheme="minorHAnsi" w:cstheme="minorHAnsi"/>
                <w:bCs/>
                <w:sz w:val="20"/>
                <w:szCs w:val="20"/>
              </w:rPr>
            </w:pPr>
          </w:p>
          <w:p w14:paraId="10F52DA7"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IP uporabnikov</w:t>
            </w:r>
          </w:p>
          <w:p w14:paraId="32FF9C60" w14:textId="77777777" w:rsidR="00ED2656" w:rsidRPr="001A3012" w:rsidRDefault="00ED2656"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Ime in priimek uporabnikov</w:t>
            </w:r>
          </w:p>
          <w:p w14:paraId="2259F719" w14:textId="553A568C" w:rsidR="007674CE" w:rsidRPr="001A3012" w:rsidRDefault="00F03A2D" w:rsidP="00C92E67">
            <w:pPr>
              <w:spacing w:line="240" w:lineRule="atLeast"/>
              <w:rPr>
                <w:rFonts w:asciiTheme="minorHAnsi" w:hAnsiTheme="minorHAnsi" w:cstheme="minorHAnsi"/>
                <w:bCs/>
                <w:sz w:val="20"/>
                <w:szCs w:val="20"/>
              </w:rPr>
            </w:pPr>
            <w:r w:rsidRPr="001A3012">
              <w:rPr>
                <w:rFonts w:asciiTheme="minorHAnsi" w:hAnsiTheme="minorHAnsi" w:cstheme="minorHAnsi"/>
                <w:bCs/>
                <w:sz w:val="20"/>
                <w:szCs w:val="20"/>
              </w:rPr>
              <w:t>Digitalna identiteta uporabnikov</w:t>
            </w:r>
          </w:p>
          <w:p w14:paraId="67E01498" w14:textId="77777777" w:rsidR="00F03A2D" w:rsidRDefault="00F03A2D" w:rsidP="00C92E67">
            <w:pPr>
              <w:spacing w:line="240" w:lineRule="atLeast"/>
              <w:rPr>
                <w:rFonts w:asciiTheme="minorHAnsi" w:hAnsiTheme="minorHAnsi" w:cstheme="minorHAnsi"/>
                <w:bCs/>
                <w:color w:val="FF0000"/>
                <w:sz w:val="20"/>
                <w:szCs w:val="20"/>
              </w:rPr>
            </w:pPr>
          </w:p>
          <w:p w14:paraId="42951342" w14:textId="3A17231C" w:rsidR="007674CE" w:rsidRPr="009A44A7" w:rsidRDefault="007674CE" w:rsidP="00C92E67">
            <w:pPr>
              <w:spacing w:line="240" w:lineRule="atLeast"/>
              <w:rPr>
                <w:rFonts w:asciiTheme="minorHAnsi" w:hAnsiTheme="minorHAnsi" w:cstheme="minorHAnsi"/>
                <w:bCs/>
                <w:sz w:val="20"/>
                <w:szCs w:val="20"/>
              </w:rPr>
            </w:pPr>
          </w:p>
        </w:tc>
        <w:tc>
          <w:tcPr>
            <w:tcW w:w="2047" w:type="pct"/>
          </w:tcPr>
          <w:p w14:paraId="2B0682D6" w14:textId="01FC6CE8" w:rsidR="007D12BF" w:rsidRPr="009A44A7" w:rsidRDefault="004F5646" w:rsidP="009A44A7">
            <w:pPr>
              <w:spacing w:line="240" w:lineRule="atLeast"/>
              <w:rPr>
                <w:rFonts w:asciiTheme="minorHAnsi" w:hAnsiTheme="minorHAnsi" w:cstheme="minorHAnsi"/>
                <w:b/>
                <w:bCs/>
                <w:color w:val="000000"/>
                <w:sz w:val="20"/>
                <w:szCs w:val="20"/>
              </w:rPr>
            </w:pPr>
            <w:r w:rsidRPr="009A44A7">
              <w:rPr>
                <w:rFonts w:asciiTheme="minorHAnsi" w:hAnsiTheme="minorHAnsi" w:cstheme="minorHAnsi"/>
                <w:sz w:val="20"/>
                <w:szCs w:val="20"/>
              </w:rPr>
              <w:t>.</w:t>
            </w:r>
          </w:p>
        </w:tc>
        <w:tc>
          <w:tcPr>
            <w:tcW w:w="1912" w:type="pct"/>
          </w:tcPr>
          <w:p w14:paraId="5C6B4DFE" w14:textId="77777777" w:rsidR="003E3F4C" w:rsidRPr="004F5646" w:rsidRDefault="003E3F4C" w:rsidP="003E3F4C">
            <w:p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u w:val="single"/>
              </w:rPr>
              <w:t>Obdelava podatkov</w:t>
            </w:r>
            <w:r w:rsidRPr="004F5646">
              <w:rPr>
                <w:rFonts w:asciiTheme="minorHAnsi" w:hAnsiTheme="minorHAnsi" w:cstheme="minorHAnsi"/>
                <w:color w:val="000000"/>
                <w:sz w:val="20"/>
                <w:szCs w:val="20"/>
              </w:rPr>
              <w:t xml:space="preserve">: </w:t>
            </w:r>
          </w:p>
          <w:p w14:paraId="1B9BFED7" w14:textId="089198FD" w:rsidR="003E3F4C" w:rsidRPr="004F5646" w:rsidRDefault="003E3F4C" w:rsidP="003E3F4C">
            <w:pPr>
              <w:pStyle w:val="Odstavekseznama"/>
              <w:numPr>
                <w:ilvl w:val="0"/>
                <w:numId w:val="11"/>
              </w:numPr>
              <w:spacing w:line="240" w:lineRule="atLeast"/>
              <w:rPr>
                <w:rFonts w:asciiTheme="minorHAnsi" w:hAnsiTheme="minorHAnsi" w:cstheme="minorHAnsi"/>
                <w:sz w:val="20"/>
                <w:szCs w:val="20"/>
              </w:rPr>
            </w:pPr>
            <w:r w:rsidRPr="004F5646">
              <w:rPr>
                <w:rFonts w:asciiTheme="minorHAnsi" w:hAnsiTheme="minorHAnsi" w:cstheme="minorHAnsi"/>
                <w:color w:val="000000"/>
                <w:sz w:val="20"/>
                <w:szCs w:val="20"/>
              </w:rPr>
              <w:t xml:space="preserve">Podlage: </w:t>
            </w:r>
            <w:r w:rsidRPr="004F5646">
              <w:rPr>
                <w:rFonts w:asciiTheme="minorHAnsi" w:hAnsiTheme="minorHAnsi" w:cstheme="minorHAnsi"/>
                <w:sz w:val="20"/>
                <w:szCs w:val="20"/>
              </w:rPr>
              <w:t>Splošna uredba o varstvu podatkov (GDPR, UL. L. 119, 4. 5. 2016, str. 1–88),  Zakon o visokem šolstvu (Uradni list RS, št. 32/12</w:t>
            </w:r>
            <w:r w:rsidR="00DA4984">
              <w:rPr>
                <w:rFonts w:asciiTheme="minorHAnsi" w:hAnsiTheme="minorHAnsi" w:cstheme="minorHAnsi"/>
                <w:sz w:val="20"/>
                <w:szCs w:val="20"/>
              </w:rPr>
              <w:t xml:space="preserve"> s spremembami in dopolnitvami</w:t>
            </w:r>
            <w:r w:rsidRPr="004F5646">
              <w:rPr>
                <w:rFonts w:asciiTheme="minorHAnsi" w:hAnsiTheme="minorHAnsi" w:cstheme="minorHAnsi"/>
                <w:sz w:val="20"/>
                <w:szCs w:val="20"/>
              </w:rPr>
              <w:t>), Statut UM</w:t>
            </w:r>
            <w:r w:rsidR="00DA4984">
              <w:rPr>
                <w:rFonts w:asciiTheme="minorHAnsi" w:hAnsiTheme="minorHAnsi" w:cstheme="minorHAnsi"/>
                <w:sz w:val="20"/>
                <w:szCs w:val="20"/>
              </w:rPr>
              <w:t xml:space="preserve"> (Uradni list RS</w:t>
            </w:r>
            <w:r w:rsidR="000E50F0">
              <w:rPr>
                <w:rFonts w:asciiTheme="minorHAnsi" w:hAnsiTheme="minorHAnsi" w:cstheme="minorHAnsi"/>
                <w:sz w:val="20"/>
                <w:szCs w:val="20"/>
              </w:rPr>
              <w:t>, št. 100/2023 s spremembami in dopolnitvami)</w:t>
            </w:r>
            <w:r w:rsidRPr="004F5646">
              <w:rPr>
                <w:rFonts w:asciiTheme="minorHAnsi" w:hAnsiTheme="minorHAnsi" w:cstheme="minorHAnsi"/>
                <w:sz w:val="20"/>
                <w:szCs w:val="20"/>
              </w:rPr>
              <w:t xml:space="preserve">, pravilniki UM, osebna privolitev posameznika. </w:t>
            </w:r>
          </w:p>
          <w:p w14:paraId="4A8C315B" w14:textId="77777777" w:rsidR="003E3F4C" w:rsidRPr="004F5646" w:rsidRDefault="003E3F4C" w:rsidP="003E3F4C">
            <w:pPr>
              <w:pStyle w:val="Odstavekseznama"/>
              <w:numPr>
                <w:ilvl w:val="0"/>
                <w:numId w:val="11"/>
              </w:num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rPr>
              <w:t>Dejanja obdelave:</w:t>
            </w:r>
          </w:p>
          <w:p w14:paraId="7F4E532F"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Shranjevanje osebnih podatkov in vodenje zbirke</w:t>
            </w:r>
            <w:r w:rsidRPr="009A44A7">
              <w:rPr>
                <w:rFonts w:asciiTheme="minorHAnsi" w:hAnsiTheme="minorHAnsi" w:cstheme="minorHAnsi"/>
                <w:color w:val="000000"/>
                <w:sz w:val="20"/>
                <w:szCs w:val="20"/>
              </w:rPr>
              <w:t xml:space="preserve">: Obdelovalec ima pravico do vpogleda, dostopa in vseh drugih oblik obdelave osebnih podatkov, ki so potrebni za izvedbo storitev v skladu s krovno pogodbo, kar se med drugim nanaša tudi na varnostno kopiranje, shranjevanje, razvrščanje, </w:t>
            </w:r>
            <w:proofErr w:type="spellStart"/>
            <w:r w:rsidRPr="009A44A7">
              <w:rPr>
                <w:rFonts w:asciiTheme="minorHAnsi" w:hAnsiTheme="minorHAnsi" w:cstheme="minorHAnsi"/>
                <w:color w:val="000000"/>
                <w:sz w:val="20"/>
                <w:szCs w:val="20"/>
              </w:rPr>
              <w:t>segmentiranje</w:t>
            </w:r>
            <w:proofErr w:type="spellEnd"/>
            <w:r w:rsidRPr="009A44A7">
              <w:rPr>
                <w:rFonts w:asciiTheme="minorHAnsi" w:hAnsiTheme="minorHAnsi" w:cstheme="minorHAnsi"/>
                <w:color w:val="000000"/>
                <w:sz w:val="20"/>
                <w:szCs w:val="20"/>
              </w:rPr>
              <w:t xml:space="preserve"> ter za druge oblike obdelave osebnih podatkov, obdelanih in hranjenih v lastnem informacijskem okolju obdelovalca.</w:t>
            </w:r>
          </w:p>
          <w:p w14:paraId="7ADA3E30"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Uporaba osebnih podatkov</w:t>
            </w:r>
            <w:r w:rsidRPr="009A44A7">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2190AB0E"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Tehnična podpora in vzdrževanje:</w:t>
            </w:r>
            <w:r w:rsidRPr="009A44A7">
              <w:rPr>
                <w:rFonts w:asciiTheme="minorHAnsi" w:hAnsiTheme="minorHAnsi" w:cstheme="minorHAnsi"/>
                <w:color w:val="00000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4B8310C3"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lastRenderedPageBreak/>
              <w:t xml:space="preserve">Posredovanje podatkov tretjim osebam: NE, z izjemo zakonom določenim organom, inštitucijam ali drugim državnim službam. </w:t>
            </w:r>
          </w:p>
          <w:p w14:paraId="59FD5AD6"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t>Posredovanje podatkov upravljalcu: DA</w:t>
            </w:r>
          </w:p>
          <w:p w14:paraId="024BC3C9" w14:textId="7575ACF1" w:rsidR="00C92E67" w:rsidRPr="009A44A7" w:rsidRDefault="003E3F4C" w:rsidP="009A44A7">
            <w:pPr>
              <w:pStyle w:val="Odstavekseznama"/>
              <w:numPr>
                <w:ilvl w:val="0"/>
                <w:numId w:val="6"/>
              </w:numPr>
              <w:rPr>
                <w:rFonts w:asciiTheme="minorHAnsi" w:hAnsiTheme="minorHAnsi" w:cstheme="minorHAnsi"/>
                <w:sz w:val="20"/>
                <w:szCs w:val="20"/>
              </w:rPr>
            </w:pPr>
            <w:r w:rsidRPr="009A44A7">
              <w:rPr>
                <w:rFonts w:asciiTheme="minorHAnsi" w:hAnsiTheme="minorHAnsi" w:cstheme="minorHAnsi"/>
                <w:color w:val="000000"/>
                <w:sz w:val="20"/>
                <w:szCs w:val="20"/>
              </w:rPr>
              <w:t>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A6AE" w14:textId="77777777" w:rsidR="00693118" w:rsidRDefault="00693118" w:rsidP="00DE2D1C">
      <w:r>
        <w:separator/>
      </w:r>
    </w:p>
  </w:endnote>
  <w:endnote w:type="continuationSeparator" w:id="0">
    <w:p w14:paraId="72956118" w14:textId="77777777" w:rsidR="00693118" w:rsidRDefault="00693118"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1C1F" w14:textId="2E0F4D14"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085207">
      <w:rPr>
        <w:rFonts w:asciiTheme="minorHAnsi" w:hAnsiTheme="minorHAnsi" w:cstheme="minorHAnsi"/>
        <w:sz w:val="16"/>
        <w:szCs w:val="16"/>
      </w:rPr>
      <w:t>4</w:t>
    </w:r>
    <w:r w:rsidRPr="0059737E">
      <w:rPr>
        <w:rFonts w:asciiTheme="minorHAnsi" w:hAnsiTheme="minorHAnsi" w:cstheme="minorHAnsi"/>
        <w:sz w:val="16"/>
        <w:szCs w:val="16"/>
      </w:rPr>
      <w:t xml:space="preserve"> – </w:t>
    </w:r>
    <w:r w:rsidR="00085207">
      <w:rPr>
        <w:rFonts w:asciiTheme="minorHAnsi" w:hAnsiTheme="minorHAnsi" w:cstheme="minorHAnsi"/>
        <w:sz w:val="16"/>
        <w:szCs w:val="16"/>
      </w:rPr>
      <w:t>SSRS</w:t>
    </w:r>
    <w:r w:rsidRPr="0059737E">
      <w:rPr>
        <w:rFonts w:asciiTheme="minorHAnsi" w:hAnsiTheme="minorHAnsi" w:cstheme="minorHAnsi"/>
        <w:sz w:val="16"/>
        <w:szCs w:val="16"/>
      </w:rPr>
      <w:t>/202</w:t>
    </w:r>
    <w:r w:rsidR="00085207">
      <w:rPr>
        <w:rFonts w:asciiTheme="minorHAnsi" w:hAnsiTheme="minorHAnsi" w:cstheme="minorHAnsi"/>
        <w:sz w:val="16"/>
        <w:szCs w:val="16"/>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9A03" w14:textId="4025B8E5"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206F95">
      <w:rPr>
        <w:rFonts w:asciiTheme="minorHAnsi" w:hAnsiTheme="minorHAnsi" w:cstheme="minorHAnsi"/>
        <w:sz w:val="16"/>
        <w:szCs w:val="16"/>
      </w:rPr>
      <w:t>4</w:t>
    </w:r>
    <w:r w:rsidRPr="009A44A7">
      <w:rPr>
        <w:rFonts w:asciiTheme="minorHAnsi" w:hAnsiTheme="minorHAnsi" w:cstheme="minorHAnsi"/>
        <w:sz w:val="16"/>
        <w:szCs w:val="16"/>
      </w:rPr>
      <w:t xml:space="preserve"> – </w:t>
    </w:r>
    <w:r w:rsidR="00206F95">
      <w:rPr>
        <w:rFonts w:asciiTheme="minorHAnsi" w:hAnsiTheme="minorHAnsi" w:cstheme="minorHAnsi"/>
        <w:sz w:val="16"/>
        <w:szCs w:val="16"/>
      </w:rPr>
      <w:t>SSRS</w:t>
    </w:r>
    <w:r w:rsidRPr="009A44A7">
      <w:rPr>
        <w:rFonts w:asciiTheme="minorHAnsi" w:hAnsiTheme="minorHAnsi" w:cstheme="minorHAnsi"/>
        <w:sz w:val="16"/>
        <w:szCs w:val="16"/>
      </w:rPr>
      <w:t>/202</w:t>
    </w:r>
    <w:r w:rsidR="00206F95">
      <w:rPr>
        <w:rFonts w:asciiTheme="minorHAnsi" w:hAnsiTheme="minorHAnsi" w:cstheme="minorHAnsi"/>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6D3C" w14:textId="77777777" w:rsidR="00693118" w:rsidRDefault="00693118" w:rsidP="00DE2D1C">
      <w:r>
        <w:separator/>
      </w:r>
    </w:p>
  </w:footnote>
  <w:footnote w:type="continuationSeparator" w:id="0">
    <w:p w14:paraId="12ECF715" w14:textId="77777777" w:rsidR="00693118" w:rsidRDefault="00693118" w:rsidP="00DE2D1C">
      <w:r>
        <w:continuationSeparator/>
      </w:r>
    </w:p>
  </w:footnote>
  <w:footnote w:id="1">
    <w:p w14:paraId="5CAFF9F2" w14:textId="77777777" w:rsidR="0009290C" w:rsidRPr="00F84279" w:rsidRDefault="0009290C" w:rsidP="0009290C">
      <w:pPr>
        <w:pStyle w:val="Noga"/>
        <w:jc w:val="both"/>
        <w:rPr>
          <w:rFonts w:ascii="Calibri" w:hAnsi="Calibri" w:cs="Calibri"/>
          <w:iCs/>
          <w:sz w:val="16"/>
          <w:szCs w:val="16"/>
        </w:rPr>
      </w:pPr>
      <w:r w:rsidRPr="006C5626">
        <w:rPr>
          <w:rStyle w:val="Sprotnaopomba-sklic"/>
          <w:rFonts w:ascii="Calibri" w:hAnsi="Calibri" w:cs="Calibri"/>
          <w:sz w:val="18"/>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6614A961" w14:textId="77777777" w:rsidR="0009290C" w:rsidRDefault="0009290C" w:rsidP="0009290C">
      <w:pPr>
        <w:pStyle w:val="Sprotnaopomba-besedilo"/>
        <w:spacing w:before="60"/>
        <w:jc w:val="both"/>
      </w:pPr>
      <w:r w:rsidRPr="006C5626">
        <w:rPr>
          <w:rStyle w:val="Sprotnaopomba-sklic"/>
          <w:rFonts w:ascii="Calibri" w:hAnsi="Calibri" w:cs="Calibri"/>
          <w:sz w:val="18"/>
          <w:szCs w:val="18"/>
        </w:rPr>
        <w:footnoteRef/>
      </w:r>
      <w:r w:rsidRPr="00F84279">
        <w:rPr>
          <w:rFonts w:ascii="Calibri" w:hAnsi="Calibri" w:cs="Calibri"/>
          <w:sz w:val="16"/>
          <w:szCs w:val="16"/>
        </w:rPr>
        <w:t xml:space="preserve"> </w:t>
      </w:r>
      <w:r w:rsidRPr="00F84279">
        <w:rPr>
          <w:rFonts w:ascii="Calibri" w:hAnsi="Calibri" w:cs="Calibri"/>
          <w:iCs/>
          <w:sz w:val="16"/>
          <w:szCs w:val="16"/>
        </w:rPr>
        <w:t xml:space="preserve">Projekt sofinancirata Republika Slovenija, </w:t>
      </w:r>
      <w:r w:rsidRPr="00F84279">
        <w:rPr>
          <w:rFonts w:ascii="Calibri" w:hAnsi="Calibri" w:cs="Calibri"/>
          <w:sz w:val="16"/>
          <w:szCs w:val="16"/>
        </w:rPr>
        <w:t>Ministrstvo za visoko šolstvo, znanost in inovacije</w:t>
      </w:r>
      <w:r w:rsidRPr="00F84279">
        <w:rPr>
          <w:rFonts w:ascii="Calibri" w:hAnsi="Calibri" w:cs="Calibri"/>
          <w:iCs/>
          <w:sz w:val="16"/>
          <w:szCs w:val="16"/>
        </w:rPr>
        <w:t xml:space="preserve"> in Evropska unija – </w:t>
      </w:r>
      <w:proofErr w:type="spellStart"/>
      <w:r w:rsidRPr="00F84279">
        <w:rPr>
          <w:rFonts w:ascii="Calibri" w:hAnsi="Calibri" w:cs="Calibri"/>
          <w:iCs/>
          <w:sz w:val="16"/>
          <w:szCs w:val="16"/>
        </w:rPr>
        <w:t>NextGenerationEU</w:t>
      </w:r>
      <w:proofErr w:type="spellEnd"/>
      <w:r w:rsidRPr="00F84279">
        <w:rPr>
          <w:rFonts w:ascii="Calibri" w:hAnsi="Calibri" w:cs="Calibri"/>
          <w:iCs/>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F84279">
        <w:rPr>
          <w:rFonts w:ascii="Calibri" w:hAnsi="Calibri" w:cs="Calibri"/>
          <w:iCs/>
          <w:sz w:val="16"/>
          <w:szCs w:val="16"/>
        </w:rPr>
        <w:t>podukrep</w:t>
      </w:r>
      <w:proofErr w:type="spellEnd"/>
      <w:r w:rsidRPr="00F84279">
        <w:rPr>
          <w:rFonts w:ascii="Calibri" w:hAnsi="Calibri" w:cs="Calibri"/>
          <w:iCs/>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1701"/>
      <w:gridCol w:w="2716"/>
      <w:gridCol w:w="2084"/>
    </w:tblGrid>
    <w:tr w:rsidR="00656B68" w14:paraId="3BFF1769" w14:textId="77777777" w:rsidTr="0059737E">
      <w:tc>
        <w:tcPr>
          <w:tcW w:w="2265" w:type="dxa"/>
          <w:vAlign w:val="center"/>
        </w:tcPr>
        <w:p w14:paraId="582702E1" w14:textId="77777777" w:rsidR="00656B68" w:rsidRDefault="00656B68" w:rsidP="00656B68">
          <w:r>
            <w:rPr>
              <w:noProof/>
            </w:rPr>
            <w:drawing>
              <wp:inline distT="0" distB="0" distL="0" distR="0" wp14:anchorId="4431D842" wp14:editId="47422FE5">
                <wp:extent cx="1495436" cy="288000"/>
                <wp:effectExtent l="0" t="0" r="0" b="0"/>
                <wp:docPr id="1364297351"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265"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266" w:type="dxa"/>
          <w:vAlign w:val="center"/>
        </w:tcPr>
        <w:p w14:paraId="66AE12ED" w14:textId="77777777" w:rsidR="00656B68" w:rsidRDefault="00656B68" w:rsidP="00656B68">
          <w:pPr>
            <w:jc w:val="center"/>
          </w:pPr>
          <w:r>
            <w:rPr>
              <w:noProof/>
            </w:rPr>
            <w:drawing>
              <wp:inline distT="0" distB="0" distL="0" distR="0" wp14:anchorId="1739D0AB" wp14:editId="2006DF2E">
                <wp:extent cx="1588000" cy="288000"/>
                <wp:effectExtent l="0" t="0" r="0" b="0"/>
                <wp:docPr id="133973814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66" w:type="dxa"/>
          <w:vAlign w:val="center"/>
        </w:tcPr>
        <w:p w14:paraId="3F18F86C" w14:textId="77777777" w:rsidR="00656B68" w:rsidRDefault="00656B68" w:rsidP="00656B68">
          <w:pPr>
            <w:jc w:val="right"/>
          </w:pPr>
          <w:r>
            <w:rPr>
              <w:noProof/>
            </w:rPr>
            <w:drawing>
              <wp:inline distT="0" distB="0" distL="0" distR="0" wp14:anchorId="42AC9DE2" wp14:editId="7331CD73">
                <wp:extent cx="1146657" cy="324000"/>
                <wp:effectExtent l="0" t="0" r="0" b="0"/>
                <wp:docPr id="1006444213" name="Slika 6" descr="Slika, ki vsebuje besede besedilo, posnetek zaslona, pisav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44213" name="Slika 6" descr="Slika, ki vsebuje besede besedilo, posnetek zaslona, pisava,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2422531">
    <w:abstractNumId w:val="21"/>
  </w:num>
  <w:num w:numId="2" w16cid:durableId="1369141960">
    <w:abstractNumId w:val="2"/>
  </w:num>
  <w:num w:numId="3" w16cid:durableId="370542849">
    <w:abstractNumId w:val="28"/>
  </w:num>
  <w:num w:numId="4" w16cid:durableId="1589733031">
    <w:abstractNumId w:val="5"/>
  </w:num>
  <w:num w:numId="5" w16cid:durableId="1025836381">
    <w:abstractNumId w:val="14"/>
  </w:num>
  <w:num w:numId="6" w16cid:durableId="847060149">
    <w:abstractNumId w:val="27"/>
  </w:num>
  <w:num w:numId="7" w16cid:durableId="1196699450">
    <w:abstractNumId w:val="29"/>
  </w:num>
  <w:num w:numId="8" w16cid:durableId="122814659">
    <w:abstractNumId w:val="3"/>
  </w:num>
  <w:num w:numId="9" w16cid:durableId="1323387378">
    <w:abstractNumId w:val="11"/>
  </w:num>
  <w:num w:numId="10" w16cid:durableId="897521256">
    <w:abstractNumId w:val="4"/>
  </w:num>
  <w:num w:numId="11" w16cid:durableId="2027174729">
    <w:abstractNumId w:val="24"/>
  </w:num>
  <w:num w:numId="12" w16cid:durableId="372539227">
    <w:abstractNumId w:val="12"/>
  </w:num>
  <w:num w:numId="13" w16cid:durableId="1024359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434149">
    <w:abstractNumId w:val="30"/>
  </w:num>
  <w:num w:numId="15" w16cid:durableId="1333265028">
    <w:abstractNumId w:val="9"/>
  </w:num>
  <w:num w:numId="16" w16cid:durableId="446772834">
    <w:abstractNumId w:val="8"/>
  </w:num>
  <w:num w:numId="17" w16cid:durableId="2023704500">
    <w:abstractNumId w:val="6"/>
  </w:num>
  <w:num w:numId="18" w16cid:durableId="478770303">
    <w:abstractNumId w:val="15"/>
  </w:num>
  <w:num w:numId="19" w16cid:durableId="1713072496">
    <w:abstractNumId w:val="16"/>
  </w:num>
  <w:num w:numId="20" w16cid:durableId="1952735072">
    <w:abstractNumId w:val="22"/>
  </w:num>
  <w:num w:numId="21" w16cid:durableId="559756550">
    <w:abstractNumId w:val="7"/>
  </w:num>
  <w:num w:numId="22" w16cid:durableId="1308321501">
    <w:abstractNumId w:val="25"/>
  </w:num>
  <w:num w:numId="23" w16cid:durableId="2032953222">
    <w:abstractNumId w:val="23"/>
  </w:num>
  <w:num w:numId="24" w16cid:durableId="699428162">
    <w:abstractNumId w:val="13"/>
  </w:num>
  <w:num w:numId="25" w16cid:durableId="1214733598">
    <w:abstractNumId w:val="1"/>
  </w:num>
  <w:num w:numId="26" w16cid:durableId="1005862937">
    <w:abstractNumId w:val="10"/>
  </w:num>
  <w:num w:numId="27" w16cid:durableId="1206605221">
    <w:abstractNumId w:val="19"/>
  </w:num>
  <w:num w:numId="28" w16cid:durableId="1408846070">
    <w:abstractNumId w:val="20"/>
  </w:num>
  <w:num w:numId="29" w16cid:durableId="355279399">
    <w:abstractNumId w:val="26"/>
  </w:num>
  <w:num w:numId="30" w16cid:durableId="229586927">
    <w:abstractNumId w:val="0"/>
  </w:num>
  <w:num w:numId="31" w16cid:durableId="13354952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5355"/>
    <w:rsid w:val="00035C35"/>
    <w:rsid w:val="00036FE0"/>
    <w:rsid w:val="000512E6"/>
    <w:rsid w:val="000561D6"/>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D2339"/>
    <w:rsid w:val="001F2043"/>
    <w:rsid w:val="001F47B6"/>
    <w:rsid w:val="001F7601"/>
    <w:rsid w:val="00202020"/>
    <w:rsid w:val="00204E9B"/>
    <w:rsid w:val="00206F95"/>
    <w:rsid w:val="00210C81"/>
    <w:rsid w:val="00221A20"/>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E2FB4"/>
    <w:rsid w:val="002E4626"/>
    <w:rsid w:val="002E71FA"/>
    <w:rsid w:val="002F35CD"/>
    <w:rsid w:val="002F5ACF"/>
    <w:rsid w:val="002F613E"/>
    <w:rsid w:val="00316FAB"/>
    <w:rsid w:val="003311FD"/>
    <w:rsid w:val="00332A80"/>
    <w:rsid w:val="003436E1"/>
    <w:rsid w:val="00365C0B"/>
    <w:rsid w:val="00372F49"/>
    <w:rsid w:val="003804A4"/>
    <w:rsid w:val="00383E0F"/>
    <w:rsid w:val="00387172"/>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30CD2"/>
    <w:rsid w:val="00434B36"/>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70CE2"/>
    <w:rsid w:val="005A5660"/>
    <w:rsid w:val="005A59A7"/>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259F"/>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C5294"/>
    <w:rsid w:val="008C5485"/>
    <w:rsid w:val="008C6617"/>
    <w:rsid w:val="008E5553"/>
    <w:rsid w:val="008E7E12"/>
    <w:rsid w:val="008F04A3"/>
    <w:rsid w:val="008F5443"/>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E02BE"/>
    <w:rsid w:val="009E38B7"/>
    <w:rsid w:val="009E7763"/>
    <w:rsid w:val="009E78F1"/>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C3"/>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F74"/>
    <w:rsid w:val="00D23EE0"/>
    <w:rsid w:val="00D33B6D"/>
    <w:rsid w:val="00D36523"/>
    <w:rsid w:val="00D40CE5"/>
    <w:rsid w:val="00D51C05"/>
    <w:rsid w:val="00D63D6A"/>
    <w:rsid w:val="00D64BF8"/>
    <w:rsid w:val="00D83D44"/>
    <w:rsid w:val="00D96971"/>
    <w:rsid w:val="00DA4984"/>
    <w:rsid w:val="00DA709A"/>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911"/>
    <w:rsid w:val="00EC7EFE"/>
    <w:rsid w:val="00ED2656"/>
    <w:rsid w:val="00EE24F3"/>
    <w:rsid w:val="00EE2A42"/>
    <w:rsid w:val="00EE2D53"/>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E29"/>
    <w:rsid w:val="00FD5F37"/>
    <w:rsid w:val="00FD67F6"/>
    <w:rsid w:val="00FD6FF1"/>
    <w:rsid w:val="00FE03B8"/>
    <w:rsid w:val="00FE162C"/>
    <w:rsid w:val="00FE2B24"/>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2.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4.xml><?xml version="1.0" encoding="utf-8"?>
<ds:datastoreItem xmlns:ds="http://schemas.openxmlformats.org/officeDocument/2006/customXml" ds:itemID="{43E650A9-AB2E-4D1E-B67B-84E239626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14</Pages>
  <Words>4258</Words>
  <Characters>24274</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16</cp:revision>
  <cp:lastPrinted>2018-05-15T12:43:00Z</cp:lastPrinted>
  <dcterms:created xsi:type="dcterms:W3CDTF">2021-01-25T10:49:00Z</dcterms:created>
  <dcterms:modified xsi:type="dcterms:W3CDTF">2025-01-14T14:19:00Z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y fmtid="{D5CDD505-2E9C-101B-9397-08002B2CF9AE}" pid="3" name="_dlc_DocIdItemGuid">
    <vt:lpwstr>a2f7c014-b2f0-4a02-86a2-3994f5d10c53</vt:lpwstr>
  </property>
</Properties>
</file>